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98" w:rsidRDefault="00190998" w:rsidP="0019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дмин\AppData\Local\Microsoft\Windows\Temporary Internet Files\Content.MSO\65384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MSO\6538495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998" w:rsidRDefault="00190998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998" w:rsidRDefault="00190998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998" w:rsidRDefault="00190998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998" w:rsidRDefault="00190998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lastRenderedPageBreak/>
        <w:t>5.3. Обстоятельства, при которых произошло обращение в целях склонения к совершению коррупционных правонарушений.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5.4. Известные сведения о лице (физическом или юридическом), выступившем с обращением в целях склонения к совершению коррупционных правонарушений.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5.5.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5.6. Сведения о лицах, имеющих отношение к данному делу, и свидетелях, если таковые имеются.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5.7.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5.8. Иные известные сведения, представляющие интерес для разбирательства по существу.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5.9. Подпись уведомителя.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5.10. Дата составления уведомления.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6"/>
      <w:r w:rsidRPr="000A04E4">
        <w:rPr>
          <w:rFonts w:ascii="Times New Roman" w:hAnsi="Times New Roman" w:cs="Times New Roman"/>
          <w:sz w:val="28"/>
          <w:szCs w:val="28"/>
        </w:rPr>
        <w:t>6. Работодатель рассматривает уведомление и передает его</w:t>
      </w:r>
      <w:r w:rsidR="00B658F1">
        <w:rPr>
          <w:rFonts w:ascii="Times New Roman" w:hAnsi="Times New Roman" w:cs="Times New Roman"/>
          <w:sz w:val="28"/>
          <w:szCs w:val="28"/>
        </w:rPr>
        <w:t xml:space="preserve"> </w:t>
      </w:r>
      <w:r w:rsidRPr="000A04E4">
        <w:rPr>
          <w:rFonts w:ascii="Times New Roman" w:hAnsi="Times New Roman" w:cs="Times New Roman"/>
          <w:sz w:val="28"/>
          <w:szCs w:val="28"/>
        </w:rPr>
        <w:t>должностному лицу, ответственному за противодействие коррупции в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</w:t>
      </w:r>
      <w:hyperlink w:anchor="sub_2000" w:history="1">
        <w:r w:rsidRPr="00B658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Pr="000A04E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bookmarkEnd w:id="0"/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Анонимные уведомления передаются должностному лицу, ответственному за противодействие коррупции в организации, для сведения.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 рассмотрению не принимаются.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7"/>
      <w:r w:rsidRPr="000A04E4">
        <w:rPr>
          <w:rFonts w:ascii="Times New Roman" w:hAnsi="Times New Roman" w:cs="Times New Roman"/>
          <w:sz w:val="28"/>
          <w:szCs w:val="28"/>
        </w:rPr>
        <w:t>7.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8"/>
      <w:bookmarkEnd w:id="1"/>
      <w:r w:rsidRPr="000A04E4">
        <w:rPr>
          <w:rFonts w:ascii="Times New Roman" w:hAnsi="Times New Roman" w:cs="Times New Roman"/>
          <w:sz w:val="28"/>
          <w:szCs w:val="28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"/>
      <w:bookmarkEnd w:id="2"/>
      <w:r w:rsidRPr="000A04E4">
        <w:rPr>
          <w:rFonts w:ascii="Times New Roman" w:hAnsi="Times New Roman" w:cs="Times New Roman"/>
          <w:sz w:val="28"/>
          <w:szCs w:val="28"/>
        </w:rP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0"/>
      <w:bookmarkEnd w:id="3"/>
      <w:r w:rsidRPr="000A04E4">
        <w:rPr>
          <w:rFonts w:ascii="Times New Roman" w:hAnsi="Times New Roman" w:cs="Times New Roman"/>
          <w:sz w:val="28"/>
          <w:szCs w:val="28"/>
        </w:rPr>
        <w:t>10. В ходе проверки должны быть установлены:</w:t>
      </w:r>
    </w:p>
    <w:bookmarkEnd w:id="4"/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10.1. Причины и условия, которые способствовали обращению лица к работнику организации с целью склонения его к совершению коррупционных правонарушений.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10.2. Действия (бездействие) работника организации, к незаконному исполнению которых его пытались склонить.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"/>
      <w:r w:rsidRPr="000A04E4">
        <w:rPr>
          <w:rFonts w:ascii="Times New Roman" w:hAnsi="Times New Roman" w:cs="Times New Roman"/>
          <w:sz w:val="28"/>
          <w:szCs w:val="28"/>
        </w:rPr>
        <w:t>11.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2"/>
      <w:bookmarkEnd w:id="5"/>
      <w:r w:rsidRPr="000A04E4">
        <w:rPr>
          <w:rFonts w:ascii="Times New Roman" w:hAnsi="Times New Roman" w:cs="Times New Roman"/>
          <w:sz w:val="28"/>
          <w:szCs w:val="28"/>
        </w:rPr>
        <w:t>12. В заключении указываются:</w:t>
      </w:r>
    </w:p>
    <w:bookmarkEnd w:id="6"/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12.1. Состав комиссии.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lastRenderedPageBreak/>
        <w:t>12.2. Сроки проведения проверки.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12.3. Составитель уведомления и обстоятельства, послужившие основанием для проведения проверки.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12.4. Подтверждение достоверности (либо опровержение) факта, послужившего основанием для составления уведомления.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12.5.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3"/>
      <w:r w:rsidRPr="000A04E4">
        <w:rPr>
          <w:rFonts w:ascii="Times New Roman" w:hAnsi="Times New Roman" w:cs="Times New Roman"/>
          <w:sz w:val="28"/>
          <w:szCs w:val="28"/>
        </w:rP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bookmarkEnd w:id="7"/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E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 органы прокуратуры.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4"/>
      <w:r w:rsidRPr="000A04E4">
        <w:rPr>
          <w:rFonts w:ascii="Times New Roman" w:hAnsi="Times New Roman" w:cs="Times New Roman"/>
          <w:sz w:val="28"/>
          <w:szCs w:val="28"/>
        </w:rPr>
        <w:t>14.</w:t>
      </w:r>
      <w:r w:rsidR="00B658F1">
        <w:rPr>
          <w:rFonts w:ascii="Times New Roman" w:hAnsi="Times New Roman" w:cs="Times New Roman"/>
          <w:sz w:val="28"/>
          <w:szCs w:val="28"/>
        </w:rPr>
        <w:t xml:space="preserve"> </w:t>
      </w:r>
      <w:r w:rsidRPr="000A04E4">
        <w:rPr>
          <w:rFonts w:ascii="Times New Roman" w:hAnsi="Times New Roman" w:cs="Times New Roman"/>
          <w:sz w:val="28"/>
          <w:szCs w:val="28"/>
        </w:rPr>
        <w:t>В</w:t>
      </w:r>
      <w:r w:rsidR="00B658F1">
        <w:rPr>
          <w:rFonts w:ascii="Times New Roman" w:hAnsi="Times New Roman" w:cs="Times New Roman"/>
          <w:sz w:val="28"/>
          <w:szCs w:val="28"/>
        </w:rPr>
        <w:t xml:space="preserve"> </w:t>
      </w:r>
      <w:r w:rsidRPr="000A04E4">
        <w:rPr>
          <w:rFonts w:ascii="Times New Roman" w:hAnsi="Times New Roman" w:cs="Times New Roman"/>
          <w:sz w:val="28"/>
          <w:szCs w:val="28"/>
        </w:rPr>
        <w:t>случае</w:t>
      </w:r>
      <w:r w:rsidR="00B658F1">
        <w:rPr>
          <w:rFonts w:ascii="Times New Roman" w:hAnsi="Times New Roman" w:cs="Times New Roman"/>
          <w:sz w:val="28"/>
          <w:szCs w:val="28"/>
        </w:rPr>
        <w:t xml:space="preserve"> </w:t>
      </w:r>
      <w:r w:rsidRPr="000A04E4">
        <w:rPr>
          <w:rFonts w:ascii="Times New Roman" w:hAnsi="Times New Roman" w:cs="Times New Roman"/>
          <w:sz w:val="28"/>
          <w:szCs w:val="28"/>
        </w:rPr>
        <w:t xml:space="preserve">если факт обращения в целях склонения работника организации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поведению, либо конфликта интересов, материалы, собранные в ходе проверки, а также заключение представляются работодателю для принятия решения </w:t>
      </w:r>
      <w:r w:rsidR="00B658F1">
        <w:rPr>
          <w:rFonts w:ascii="Times New Roman" w:hAnsi="Times New Roman" w:cs="Times New Roman"/>
          <w:sz w:val="28"/>
          <w:szCs w:val="28"/>
        </w:rPr>
        <w:t xml:space="preserve">о применении дисциплинарного </w:t>
      </w:r>
      <w:r w:rsidRPr="000A04E4">
        <w:rPr>
          <w:rFonts w:ascii="Times New Roman" w:hAnsi="Times New Roman" w:cs="Times New Roman"/>
          <w:sz w:val="28"/>
          <w:szCs w:val="28"/>
        </w:rPr>
        <w:t>взыскания в течение двух рабочих дней после завершения проверки.</w:t>
      </w:r>
    </w:p>
    <w:p w:rsidR="000A04E4" w:rsidRPr="000A04E4" w:rsidRDefault="000A04E4" w:rsidP="000A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4E4" w:rsidRDefault="000A04E4" w:rsidP="000A0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A04E4" w:rsidSect="003E37CE">
          <w:headerReference w:type="even" r:id="rId7"/>
          <w:headerReference w:type="default" r:id="rId8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64647A" w:rsidRPr="0064647A" w:rsidRDefault="0064647A" w:rsidP="0064647A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647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к</w:t>
      </w:r>
    </w:p>
    <w:p w:rsidR="0064647A" w:rsidRDefault="0064647A" w:rsidP="0064647A">
      <w:pPr>
        <w:keepNext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4647A">
        <w:rPr>
          <w:rFonts w:ascii="Times New Roman" w:hAnsi="Times New Roman" w:cs="Times New Roman"/>
          <w:sz w:val="20"/>
          <w:szCs w:val="20"/>
        </w:rPr>
        <w:t>Положени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64647A">
        <w:rPr>
          <w:rFonts w:ascii="Times New Roman" w:hAnsi="Times New Roman" w:cs="Times New Roman"/>
          <w:sz w:val="20"/>
          <w:szCs w:val="20"/>
        </w:rPr>
        <w:t xml:space="preserve"> информирования работниками работодателя о случаях склонения их </w:t>
      </w:r>
    </w:p>
    <w:p w:rsidR="0064647A" w:rsidRDefault="0064647A" w:rsidP="0064647A">
      <w:pPr>
        <w:keepNext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4647A">
        <w:rPr>
          <w:rFonts w:ascii="Times New Roman" w:hAnsi="Times New Roman" w:cs="Times New Roman"/>
          <w:sz w:val="20"/>
          <w:szCs w:val="20"/>
        </w:rPr>
        <w:t xml:space="preserve">к совершению коррупционных нарушений и порядке рассмотрения таких сообщений </w:t>
      </w:r>
    </w:p>
    <w:p w:rsidR="0064647A" w:rsidRDefault="0064647A" w:rsidP="0064647A">
      <w:pPr>
        <w:keepNext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4647A">
        <w:rPr>
          <w:rFonts w:ascii="Times New Roman" w:hAnsi="Times New Roman" w:cs="Times New Roman"/>
          <w:sz w:val="20"/>
          <w:szCs w:val="20"/>
        </w:rPr>
        <w:t xml:space="preserve">в муниципальном казенном дошкольном образовательном учреждении </w:t>
      </w:r>
    </w:p>
    <w:p w:rsidR="0064647A" w:rsidRPr="0064647A" w:rsidRDefault="0064647A" w:rsidP="0064647A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647A">
        <w:rPr>
          <w:rFonts w:ascii="Times New Roman" w:hAnsi="Times New Roman" w:cs="Times New Roman"/>
          <w:sz w:val="20"/>
          <w:szCs w:val="20"/>
        </w:rPr>
        <w:t xml:space="preserve">детском саду </w:t>
      </w:r>
      <w:r w:rsidR="00CE758E">
        <w:rPr>
          <w:rFonts w:ascii="Times New Roman" w:hAnsi="Times New Roman" w:cs="Times New Roman"/>
          <w:sz w:val="20"/>
          <w:szCs w:val="20"/>
        </w:rPr>
        <w:t>№4</w:t>
      </w:r>
      <w:r w:rsidRPr="0064647A">
        <w:rPr>
          <w:rFonts w:ascii="Times New Roman" w:hAnsi="Times New Roman" w:cs="Times New Roman"/>
          <w:sz w:val="20"/>
          <w:szCs w:val="20"/>
        </w:rPr>
        <w:t xml:space="preserve"> «</w:t>
      </w:r>
      <w:r w:rsidR="00CE758E">
        <w:rPr>
          <w:rFonts w:ascii="Times New Roman" w:hAnsi="Times New Roman" w:cs="Times New Roman"/>
          <w:sz w:val="20"/>
          <w:szCs w:val="20"/>
        </w:rPr>
        <w:t>Золотой петушок</w:t>
      </w:r>
      <w:r w:rsidRPr="0064647A">
        <w:rPr>
          <w:rFonts w:ascii="Times New Roman" w:hAnsi="Times New Roman" w:cs="Times New Roman"/>
          <w:sz w:val="20"/>
          <w:szCs w:val="20"/>
        </w:rPr>
        <w:t>»</w:t>
      </w:r>
    </w:p>
    <w:p w:rsidR="0064647A" w:rsidRDefault="0064647A" w:rsidP="000A04E4">
      <w:pPr>
        <w:keepNext/>
        <w:suppressAutoHyphens/>
        <w:spacing w:after="0" w:line="240" w:lineRule="auto"/>
        <w:jc w:val="center"/>
        <w:outlineLvl w:val="0"/>
        <w:rPr>
          <w:rFonts w:eastAsia="Times New Roman" w:cs="Times New Roman"/>
          <w:sz w:val="28"/>
          <w:szCs w:val="24"/>
        </w:rPr>
      </w:pPr>
    </w:p>
    <w:p w:rsidR="000A04E4" w:rsidRPr="00707CD3" w:rsidRDefault="000A04E4" w:rsidP="000A04E4">
      <w:pPr>
        <w:keepNext/>
        <w:suppressAutoHyphens/>
        <w:spacing w:after="0" w:line="240" w:lineRule="auto"/>
        <w:jc w:val="center"/>
        <w:outlineLvl w:val="0"/>
        <w:rPr>
          <w:rFonts w:ascii="TimesET" w:eastAsia="Times New Roman" w:hAnsi="TimesET" w:cs="Times New Roman"/>
          <w:sz w:val="28"/>
          <w:szCs w:val="24"/>
        </w:rPr>
      </w:pPr>
      <w:r w:rsidRPr="00707CD3">
        <w:rPr>
          <w:rFonts w:ascii="TimesET" w:eastAsia="Times New Roman" w:hAnsi="TimesET" w:cs="Times New Roman"/>
          <w:sz w:val="28"/>
          <w:szCs w:val="24"/>
        </w:rPr>
        <w:t xml:space="preserve">Форма журнала </w:t>
      </w:r>
      <w:r w:rsidRPr="00707CD3">
        <w:rPr>
          <w:rFonts w:ascii="TimesET" w:eastAsia="Times New Roman" w:hAnsi="TimesET" w:cs="Times New Roman"/>
          <w:sz w:val="28"/>
          <w:szCs w:val="24"/>
        </w:rPr>
        <w:br/>
        <w:t>регистрации и учета уведомлений о фактах обращения в целях склонения работников к совершению коррупционных правонарушений</w:t>
      </w:r>
    </w:p>
    <w:p w:rsidR="000A04E4" w:rsidRPr="00707CD3" w:rsidRDefault="000A04E4" w:rsidP="000A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984"/>
        <w:gridCol w:w="1960"/>
        <w:gridCol w:w="2860"/>
        <w:gridCol w:w="1701"/>
        <w:gridCol w:w="1842"/>
        <w:gridCol w:w="1843"/>
        <w:gridCol w:w="1559"/>
      </w:tblGrid>
      <w:tr w:rsidR="000A04E4" w:rsidRPr="00707CD3" w:rsidTr="00E454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уведомителе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место обращения.</w:t>
            </w:r>
          </w:p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 проведении проверки (дата, номер)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Решение, принятое по результатам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исходящий номер направления материалов </w:t>
            </w:r>
          </w:p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органы прокуратуры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</w:t>
            </w:r>
          </w:p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0A04E4" w:rsidRPr="00707CD3" w:rsidTr="00E454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04E4" w:rsidRPr="00707CD3" w:rsidTr="00E454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E4" w:rsidRPr="00707CD3" w:rsidRDefault="000A04E4" w:rsidP="00E4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04E4" w:rsidRPr="00707CD3" w:rsidRDefault="000A04E4" w:rsidP="000A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A04E4" w:rsidRPr="00707CD3" w:rsidSect="007F48C3">
          <w:pgSz w:w="16834" w:h="11909" w:orient="landscape"/>
          <w:pgMar w:top="1701" w:right="1134" w:bottom="567" w:left="993" w:header="720" w:footer="720" w:gutter="0"/>
          <w:cols w:space="720"/>
          <w:noEndnote/>
          <w:titlePg/>
          <w:docGrid w:linePitch="326"/>
        </w:sectPr>
      </w:pPr>
    </w:p>
    <w:bookmarkEnd w:id="8"/>
    <w:p w:rsidR="00E45013" w:rsidRDefault="00E45013"/>
    <w:sectPr w:rsidR="00E45013" w:rsidSect="007C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31" w:rsidRDefault="00ED0631" w:rsidP="007C4BE9">
      <w:pPr>
        <w:spacing w:after="0" w:line="240" w:lineRule="auto"/>
      </w:pPr>
      <w:r>
        <w:separator/>
      </w:r>
    </w:p>
  </w:endnote>
  <w:endnote w:type="continuationSeparator" w:id="1">
    <w:p w:rsidR="00ED0631" w:rsidRDefault="00ED0631" w:rsidP="007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31" w:rsidRDefault="00ED0631" w:rsidP="007C4BE9">
      <w:pPr>
        <w:spacing w:after="0" w:line="240" w:lineRule="auto"/>
      </w:pPr>
      <w:r>
        <w:separator/>
      </w:r>
    </w:p>
  </w:footnote>
  <w:footnote w:type="continuationSeparator" w:id="1">
    <w:p w:rsidR="00ED0631" w:rsidRDefault="00ED0631" w:rsidP="007C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D3" w:rsidRDefault="006D54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50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CD3" w:rsidRDefault="00ED063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D3" w:rsidRDefault="006D5462">
    <w:pPr>
      <w:pStyle w:val="a3"/>
      <w:jc w:val="center"/>
    </w:pPr>
    <w:r>
      <w:fldChar w:fldCharType="begin"/>
    </w:r>
    <w:r w:rsidR="00E45013">
      <w:instrText xml:space="preserve"> PAGE   \* MERGEFORMAT </w:instrText>
    </w:r>
    <w:r>
      <w:fldChar w:fldCharType="separate"/>
    </w:r>
    <w:r w:rsidR="00190998">
      <w:rPr>
        <w:noProof/>
      </w:rPr>
      <w:t>3</w:t>
    </w:r>
    <w:r>
      <w:fldChar w:fldCharType="end"/>
    </w:r>
  </w:p>
  <w:p w:rsidR="00707CD3" w:rsidRDefault="00ED0631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4E4"/>
    <w:rsid w:val="00000EBD"/>
    <w:rsid w:val="000A04E4"/>
    <w:rsid w:val="00190998"/>
    <w:rsid w:val="002207FC"/>
    <w:rsid w:val="004367EC"/>
    <w:rsid w:val="004E37C7"/>
    <w:rsid w:val="005048D2"/>
    <w:rsid w:val="005247F9"/>
    <w:rsid w:val="0064647A"/>
    <w:rsid w:val="006B58A9"/>
    <w:rsid w:val="006D5462"/>
    <w:rsid w:val="00732050"/>
    <w:rsid w:val="007C4BE9"/>
    <w:rsid w:val="00921B4C"/>
    <w:rsid w:val="00A171EB"/>
    <w:rsid w:val="00B658F1"/>
    <w:rsid w:val="00CE758E"/>
    <w:rsid w:val="00E45013"/>
    <w:rsid w:val="00ED0631"/>
    <w:rsid w:val="00FE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4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A04E4"/>
    <w:rPr>
      <w:rFonts w:eastAsiaTheme="minorHAnsi"/>
      <w:lang w:eastAsia="en-US"/>
    </w:rPr>
  </w:style>
  <w:style w:type="character" w:styleId="a5">
    <w:name w:val="page number"/>
    <w:basedOn w:val="a0"/>
    <w:rsid w:val="000A04E4"/>
  </w:style>
  <w:style w:type="character" w:styleId="a6">
    <w:name w:val="Hyperlink"/>
    <w:basedOn w:val="a0"/>
    <w:uiPriority w:val="99"/>
    <w:unhideWhenUsed/>
    <w:rsid w:val="000A04E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7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</cp:lastModifiedBy>
  <cp:revision>9</cp:revision>
  <cp:lastPrinted>2019-04-03T07:06:00Z</cp:lastPrinted>
  <dcterms:created xsi:type="dcterms:W3CDTF">2017-11-30T12:36:00Z</dcterms:created>
  <dcterms:modified xsi:type="dcterms:W3CDTF">2019-04-03T09:37:00Z</dcterms:modified>
</cp:coreProperties>
</file>