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D1" w:rsidRDefault="00D50ED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\AppData\Local\Microsoft\Windows\Temporary Internet Files\Content.MSO\AB076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MSO\AB0767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D1" w:rsidRDefault="00D50ED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D1" w:rsidRDefault="00D50ED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D1" w:rsidRDefault="00D50ED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D1" w:rsidRDefault="00D50ED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D1" w:rsidRDefault="00D50ED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lastRenderedPageBreak/>
        <w:t>– информирование;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эффективный внутренний контроль;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справедливость;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ответственность;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объективность;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доверие, уважение и доброжелательность к коллегам по работе.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57300" w:rsidRPr="00757300">
        <w:rPr>
          <w:rFonts w:ascii="Times New Roman" w:hAnsi="Times New Roman" w:cs="Times New Roman"/>
          <w:sz w:val="28"/>
          <w:szCs w:val="28"/>
        </w:rPr>
        <w:t>В соответствии со статьей 21 Трудового кодекса Российской Федерации работник обязан: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соблюдать правила внутреннего трудового распорядка;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соблюдать трудовую дисциплину;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выполнять установленные нормы труда;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7300" w:rsidRPr="00757300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 xml:space="preserve">– соблюдать </w:t>
      </w:r>
      <w:hyperlink r:id="rId6" w:history="1">
        <w:r w:rsidRPr="007573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75730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региональное законодательство,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обеспечивать эффективную работу организации;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lastRenderedPageBreak/>
        <w:t>– соблюдать нормы профессиональной этики и правила делового поведения;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5730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757300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57300" w:rsidRPr="00757300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 xml:space="preserve"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</w:t>
      </w:r>
      <w:r w:rsidRPr="00757300">
        <w:rPr>
          <w:rFonts w:ascii="Times New Roman" w:hAnsi="Times New Roman" w:cs="Times New Roman"/>
          <w:sz w:val="28"/>
          <w:szCs w:val="28"/>
        </w:rPr>
        <w:lastRenderedPageBreak/>
        <w:t>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57300" w:rsidRPr="00757300">
        <w:rPr>
          <w:rFonts w:ascii="Times New Roman" w:hAnsi="Times New Roman" w:cs="Times New Roman"/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="00757300" w:rsidRPr="007573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757300" w:rsidRPr="0075730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57300" w:rsidRPr="00757300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57300" w:rsidRPr="00757300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757300" w:rsidRPr="00FF3591" w:rsidRDefault="00FF3591" w:rsidP="00FF3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9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7300" w:rsidRPr="00FF3591">
        <w:rPr>
          <w:rFonts w:ascii="Times New Roman" w:hAnsi="Times New Roman" w:cs="Times New Roman"/>
          <w:b/>
          <w:sz w:val="28"/>
          <w:szCs w:val="28"/>
        </w:rPr>
        <w:t>Рекомендательные этические правила поведения работников</w:t>
      </w:r>
    </w:p>
    <w:p w:rsidR="00757300" w:rsidRPr="00757300" w:rsidRDefault="00FF3591" w:rsidP="00FF3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57300" w:rsidRPr="00757300">
        <w:rPr>
          <w:rFonts w:ascii="Times New Roman" w:hAnsi="Times New Roman" w:cs="Times New Roman"/>
          <w:sz w:val="28"/>
          <w:szCs w:val="28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D87010">
        <w:rPr>
          <w:rFonts w:ascii="Times New Roman" w:hAnsi="Times New Roman" w:cs="Times New Roman"/>
          <w:sz w:val="28"/>
          <w:szCs w:val="28"/>
        </w:rPr>
        <w:t>,</w:t>
      </w:r>
      <w:r w:rsidR="00DF5595">
        <w:rPr>
          <w:rFonts w:ascii="Times New Roman" w:hAnsi="Times New Roman" w:cs="Times New Roman"/>
          <w:sz w:val="28"/>
          <w:szCs w:val="28"/>
        </w:rPr>
        <w:t xml:space="preserve"> </w:t>
      </w:r>
      <w:r w:rsidR="00757300" w:rsidRPr="00757300">
        <w:rPr>
          <w:rFonts w:ascii="Times New Roman" w:hAnsi="Times New Roman" w:cs="Times New Roman"/>
          <w:sz w:val="28"/>
          <w:szCs w:val="28"/>
        </w:rPr>
        <w:t>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57300" w:rsidRPr="00757300">
        <w:rPr>
          <w:rFonts w:ascii="Times New Roman" w:hAnsi="Times New Roman" w:cs="Times New Roman"/>
          <w:sz w:val="28"/>
          <w:szCs w:val="28"/>
        </w:rPr>
        <w:t>В своем поведении работник воздерживается</w:t>
      </w:r>
      <w:r w:rsidR="00DF5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300" w:rsidRPr="007573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7300" w:rsidRPr="00757300">
        <w:rPr>
          <w:rFonts w:ascii="Times New Roman" w:hAnsi="Times New Roman" w:cs="Times New Roman"/>
          <w:sz w:val="28"/>
          <w:szCs w:val="28"/>
        </w:rPr>
        <w:t>: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lastRenderedPageBreak/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57300" w:rsidRPr="00757300">
        <w:rPr>
          <w:rFonts w:ascii="Times New Roman" w:hAnsi="Times New Roman" w:cs="Times New Roman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00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57300" w:rsidRPr="00757300">
        <w:rPr>
          <w:rFonts w:ascii="Times New Roman" w:hAnsi="Times New Roman" w:cs="Times New Roman"/>
          <w:sz w:val="28"/>
          <w:szCs w:val="28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57300" w:rsidRPr="00FF3591" w:rsidRDefault="00FF3591" w:rsidP="00FF3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9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7300" w:rsidRPr="00FF3591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57300" w:rsidRPr="00757300">
        <w:rPr>
          <w:rFonts w:ascii="Times New Roman" w:hAnsi="Times New Roman" w:cs="Times New Roman"/>
          <w:sz w:val="28"/>
          <w:szCs w:val="28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57300" w:rsidRPr="00757300">
        <w:rPr>
          <w:rFonts w:ascii="Times New Roman" w:hAnsi="Times New Roman" w:cs="Times New Roman"/>
          <w:sz w:val="28"/>
          <w:szCs w:val="28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57300" w:rsidRPr="00757300">
        <w:rPr>
          <w:rFonts w:ascii="Times New Roman" w:hAnsi="Times New Roman" w:cs="Times New Roman"/>
          <w:sz w:val="28"/>
          <w:szCs w:val="28"/>
        </w:rPr>
        <w:t xml:space="preserve">Нарушение правил </w:t>
      </w:r>
      <w:proofErr w:type="spellStart"/>
      <w:r w:rsidR="00757300" w:rsidRPr="0075730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757300" w:rsidRPr="00757300">
        <w:rPr>
          <w:rFonts w:ascii="Times New Roman" w:hAnsi="Times New Roman" w:cs="Times New Roman"/>
          <w:sz w:val="28"/>
          <w:szCs w:val="28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57300" w:rsidRPr="00757300">
        <w:rPr>
          <w:rFonts w:ascii="Times New Roman" w:hAnsi="Times New Roman" w:cs="Times New Roman"/>
          <w:sz w:val="28"/>
          <w:szCs w:val="28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757300" w:rsidRPr="00757300" w:rsidRDefault="00FF3591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757300" w:rsidRPr="00757300">
        <w:rPr>
          <w:rFonts w:ascii="Times New Roman" w:hAnsi="Times New Roman" w:cs="Times New Roman"/>
          <w:sz w:val="28"/>
          <w:szCs w:val="28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</w:t>
      </w:r>
      <w:r w:rsidR="00DF5595">
        <w:rPr>
          <w:rFonts w:ascii="Times New Roman" w:hAnsi="Times New Roman" w:cs="Times New Roman"/>
          <w:sz w:val="28"/>
          <w:szCs w:val="28"/>
        </w:rPr>
        <w:t xml:space="preserve">, </w:t>
      </w:r>
      <w:r w:rsidR="00757300" w:rsidRPr="00757300">
        <w:rPr>
          <w:rFonts w:ascii="Times New Roman" w:hAnsi="Times New Roman" w:cs="Times New Roman"/>
          <w:sz w:val="28"/>
          <w:szCs w:val="28"/>
        </w:rPr>
        <w:t>либо к до</w:t>
      </w:r>
      <w:r w:rsidR="00DE586C">
        <w:rPr>
          <w:rFonts w:ascii="Times New Roman" w:hAnsi="Times New Roman" w:cs="Times New Roman"/>
          <w:sz w:val="28"/>
          <w:szCs w:val="28"/>
        </w:rPr>
        <w:t xml:space="preserve">лжностному лицу, ответственному </w:t>
      </w:r>
      <w:r w:rsidR="00DE586C" w:rsidRPr="002775D6">
        <w:rPr>
          <w:rFonts w:ascii="Times New Roman" w:hAnsi="Times New Roman" w:cs="Times New Roman"/>
          <w:sz w:val="28"/>
          <w:szCs w:val="28"/>
        </w:rPr>
        <w:t xml:space="preserve">за </w:t>
      </w:r>
      <w:r w:rsidR="00DE586C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</w:t>
      </w:r>
      <w:r w:rsidR="00757300" w:rsidRPr="00757300">
        <w:rPr>
          <w:rFonts w:ascii="Times New Roman" w:hAnsi="Times New Roman" w:cs="Times New Roman"/>
          <w:sz w:val="28"/>
          <w:szCs w:val="28"/>
        </w:rPr>
        <w:t>.</w:t>
      </w: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300" w:rsidRPr="00757300" w:rsidRDefault="00757300" w:rsidP="007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7300" w:rsidRPr="00757300" w:rsidSect="0071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769F"/>
    <w:multiLevelType w:val="multilevel"/>
    <w:tmpl w:val="94B8F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300"/>
    <w:rsid w:val="00024055"/>
    <w:rsid w:val="000C2093"/>
    <w:rsid w:val="00501EB5"/>
    <w:rsid w:val="00592DE1"/>
    <w:rsid w:val="0071301D"/>
    <w:rsid w:val="00757300"/>
    <w:rsid w:val="0089311D"/>
    <w:rsid w:val="009863C5"/>
    <w:rsid w:val="00B84A26"/>
    <w:rsid w:val="00D50ED1"/>
    <w:rsid w:val="00D87010"/>
    <w:rsid w:val="00DE586C"/>
    <w:rsid w:val="00DF5595"/>
    <w:rsid w:val="00F415CF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931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8</cp:revision>
  <cp:lastPrinted>2019-04-03T07:03:00Z</cp:lastPrinted>
  <dcterms:created xsi:type="dcterms:W3CDTF">2017-11-29T13:10:00Z</dcterms:created>
  <dcterms:modified xsi:type="dcterms:W3CDTF">2019-04-03T09:33:00Z</dcterms:modified>
</cp:coreProperties>
</file>